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6"/>
        <w:gridCol w:w="1732"/>
        <w:gridCol w:w="5987"/>
      </w:tblGrid>
      <w:tr>
        <w:trPr>
          <w:trHeight w:val="385" w:hRule="atLeast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>
        <w:trPr/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21.03.2022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9.30 - 10.00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Мкр. Коминтерн (ул. Окт. Революции, пересечение с ул. Боровая)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10.30 – 11.20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Мкр. Коминтерн (ул. Филатова, пересечение проезда к ООО «Баграм»)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11.50 - 12.30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Мкр. Коминтерн (ул. П. Корчагина, сквер в районе д. 215)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13.40 - 16.00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Мкр. Озерки, ул. Торфяная, 11/2 (сквер)</w:t>
            </w:r>
          </w:p>
        </w:tc>
      </w:tr>
      <w:tr>
        <w:trPr/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22.03.2022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9.30 - 10.30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Д. Гнусино (ул. Г. Кассина‚ 1)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10.50 – 12.00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Д. Гусино (ул. Согласия‚ 15)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Д. Гусино (ул. Сиреневая‚ 1)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14.30 – 15.40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СНТ «Домостроитель-2» (на въезде в садоводство)</w:t>
            </w:r>
          </w:p>
        </w:tc>
      </w:tr>
      <w:tr>
        <w:trPr/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23.03.2022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9.30 - 9.50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Сл. Дымково, (у памятника воинам-дымковчанам)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10.10 - 10.40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ул. Кр. Химик, 1/1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11.10 – 12.00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Д. М. Субботиха (ул. Кооперативная‚ 17  у остановки)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Д. Б. Субботиха (ул. Центральная‚ 1  у магазина)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13.50 - 14.20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Д. Богородская (ул. Богородская‚ 50 у магазина)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14.40 – 15.10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Сл. Макарье (ул. Проезжая‚12 поворот на Субботиху)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15.20 – 16.00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Сл. Макарье (ул. Чайковского‚ 9)</w:t>
            </w:r>
          </w:p>
        </w:tc>
      </w:tr>
      <w:tr>
        <w:trPr/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24.03.2022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9.30 - 10.30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Сл. Талица (ул. Талица‚ 32 у остановки «Талица»)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10.50 - 12.30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П. Порошино (ул. Боровицкая, 12 у остановки «Порошино»)</w:t>
            </w:r>
          </w:p>
        </w:tc>
      </w:tr>
      <w:tr>
        <w:trPr/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13.50 – 15.00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П. Сидоровка (ул. Бр.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Васнецовых, 15 у остановки «Сидоровка»)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05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505c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1</Pages>
  <Words>178</Words>
  <Characters>959</Characters>
  <CharactersWithSpaces>1107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2022-03-16T12:08:00Z</dcterms:created>
  <dc:creator>Курбатова Елена Анатольевна</dc:creator>
  <dc:description/>
  <dc:language>ru-RU</dc:language>
  <cp:lastModifiedBy>Курбатова Елена Анатольевна</cp:lastModifiedBy>
  <dcterms:modified xsi:type="dcterms:W3CDTF">2022-03-16T12:13:00Z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